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0F" w:rsidRPr="00614A95" w:rsidRDefault="000D570F" w:rsidP="00614A95">
      <w:pPr>
        <w:ind w:left="7655" w:hanging="858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</w:t>
      </w:r>
      <w:r w:rsidR="00614A95">
        <w:t xml:space="preserve">   </w:t>
      </w:r>
      <w:r w:rsidRPr="00614A95">
        <w:rPr>
          <w:b/>
          <w:sz w:val="20"/>
          <w:szCs w:val="20"/>
        </w:rPr>
        <w:t xml:space="preserve">Załącznik nr </w:t>
      </w:r>
      <w:r w:rsidR="005F3C30">
        <w:rPr>
          <w:b/>
          <w:sz w:val="20"/>
          <w:szCs w:val="20"/>
        </w:rPr>
        <w:t>4</w:t>
      </w:r>
      <w:r w:rsidRPr="00614A95">
        <w:rPr>
          <w:sz w:val="20"/>
          <w:szCs w:val="20"/>
        </w:rPr>
        <w:t xml:space="preserve">  </w:t>
      </w:r>
    </w:p>
    <w:p w:rsidR="000D570F" w:rsidRPr="005F3C30" w:rsidRDefault="000D570F" w:rsidP="000D570F">
      <w:pPr>
        <w:ind w:left="7080"/>
        <w:rPr>
          <w:rFonts w:ascii="Times New Roman" w:hAnsi="Times New Roman"/>
        </w:rPr>
      </w:pPr>
    </w:p>
    <w:p w:rsidR="000D570F" w:rsidRPr="005F3C30" w:rsidRDefault="000D570F" w:rsidP="005F3C30">
      <w:pPr>
        <w:rPr>
          <w:rFonts w:ascii="Times New Roman" w:hAnsi="Times New Roman"/>
        </w:rPr>
      </w:pPr>
    </w:p>
    <w:p w:rsidR="005F3C30" w:rsidRPr="005F3C30" w:rsidRDefault="005F3C30" w:rsidP="005F3C30">
      <w:pPr>
        <w:spacing w:line="300" w:lineRule="exact"/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</w:rPr>
        <w:t xml:space="preserve">                                       </w:t>
      </w:r>
      <w:r w:rsidR="00D41A62">
        <w:rPr>
          <w:rFonts w:ascii="Times New Roman" w:hAnsi="Times New Roman"/>
        </w:rPr>
        <w:t xml:space="preserve">  </w:t>
      </w:r>
      <w:r w:rsidRPr="005F3C30">
        <w:rPr>
          <w:rFonts w:ascii="Times New Roman" w:hAnsi="Times New Roman"/>
        </w:rPr>
        <w:t xml:space="preserve">     </w:t>
      </w:r>
      <w:r w:rsidR="00E320F4">
        <w:rPr>
          <w:rFonts w:ascii="Times New Roman" w:hAnsi="Times New Roman"/>
          <w:b/>
          <w:bCs/>
        </w:rPr>
        <w:t>UMOWA  Nr SE ……./21</w:t>
      </w:r>
      <w:r w:rsidRPr="005F3C30">
        <w:rPr>
          <w:rFonts w:ascii="Times New Roman" w:hAnsi="Times New Roman"/>
          <w:b/>
          <w:bCs/>
        </w:rPr>
        <w:t xml:space="preserve">   (projekt) </w:t>
      </w:r>
    </w:p>
    <w:p w:rsidR="005F3C30" w:rsidRDefault="005F3C30" w:rsidP="005F3C30">
      <w:pPr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</w:t>
      </w:r>
      <w:r w:rsidR="00D41A62">
        <w:rPr>
          <w:rFonts w:ascii="Times New Roman" w:hAnsi="Times New Roman"/>
          <w:b/>
          <w:bCs/>
        </w:rPr>
        <w:t xml:space="preserve">   </w:t>
      </w:r>
      <w:r w:rsidRPr="005F3C30">
        <w:rPr>
          <w:rFonts w:ascii="Times New Roman" w:hAnsi="Times New Roman"/>
          <w:b/>
          <w:bCs/>
        </w:rPr>
        <w:t xml:space="preserve"> na dostawę rękawiczek jednorazowego użytku</w:t>
      </w:r>
    </w:p>
    <w:p w:rsidR="00113215" w:rsidRPr="005F3C30" w:rsidRDefault="00113215" w:rsidP="005F3C30">
      <w:pPr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Zawarta w dniu  .......................................   w ...............................................................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pomiędzy: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 xml:space="preserve">Stacją Pogotowia Ratunkowego, 76-200 Słupsk , ul. Paderewskiego 5 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en-US"/>
        </w:rPr>
      </w:pPr>
      <w:r w:rsidRPr="005F3C30">
        <w:rPr>
          <w:rFonts w:ascii="Times New Roman" w:hAnsi="Times New Roman"/>
        </w:rPr>
        <w:t>NIP: 8392809857 , REGON: 771549594 , KRS 0000122526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5F3C30">
        <w:rPr>
          <w:rFonts w:ascii="Times New Roman" w:hAnsi="Times New Roman"/>
        </w:rPr>
        <w:t>reprezentowaną przez: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>Dyrektora   -  inż.  Mariusza Żukowskiego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zwaną w dalszej części umowy </w:t>
      </w:r>
      <w:r w:rsidRPr="005F3C30">
        <w:rPr>
          <w:rFonts w:ascii="Times New Roman" w:hAnsi="Times New Roman"/>
          <w:i/>
          <w:iCs/>
        </w:rPr>
        <w:t>zamawiającym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firmą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reprezentowaną przez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3215" w:rsidRDefault="00113215" w:rsidP="005F3C30">
      <w:pPr>
        <w:jc w:val="both"/>
        <w:rPr>
          <w:rFonts w:ascii="Times New Roman" w:hAnsi="Times New Roman"/>
        </w:rPr>
      </w:pPr>
    </w:p>
    <w:p w:rsidR="00113215" w:rsidRPr="005F3C30" w:rsidRDefault="00113215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</w:rPr>
      </w:pPr>
      <w:r w:rsidRPr="005F3C30">
        <w:rPr>
          <w:rFonts w:ascii="Times New Roman" w:hAnsi="Times New Roman"/>
        </w:rPr>
        <w:t>zwaną w dalszej części umowy</w:t>
      </w:r>
      <w:r w:rsidRPr="005F3C30">
        <w:rPr>
          <w:rFonts w:ascii="Times New Roman" w:hAnsi="Times New Roman"/>
          <w:i/>
          <w:iCs/>
        </w:rPr>
        <w:t xml:space="preserve"> wykonawcą.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W wyniku przeprowadzonego postępowania o udzielenie zamówienia w trybie rozpoznania cenowego, w którym nie stosuje się ustawy Prawo zamówień publicznych, zostaje zawarta umowa o następującej treści: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 xml:space="preserve">                                                                      § 1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113215" w:rsidRDefault="005F3C30" w:rsidP="00723A4A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Przedmiotem umowy jest dostawa rękawiczek jednorazowego użytku </w:t>
      </w:r>
      <w:r w:rsidR="00E320F4">
        <w:rPr>
          <w:rFonts w:ascii="Times New Roman" w:hAnsi="Times New Roman"/>
          <w:b/>
        </w:rPr>
        <w:t>(nr sprawy SE-407/1/21</w:t>
      </w:r>
      <w:r w:rsidRPr="005F3C30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zwanych dalej „towarem”, zgodnie z opisem przedmiotu zamówienia stanowiącym (załącznik nr 2) do niniejszej umowy.</w:t>
      </w:r>
    </w:p>
    <w:p w:rsidR="00723A4A" w:rsidRPr="00723A4A" w:rsidRDefault="00113215" w:rsidP="00113215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Wykonawca zapewnia Zamawiającego o dobrej jakości dostarczonego towaru i jego 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zgodności z obowiązującymi normami.</w:t>
      </w:r>
    </w:p>
    <w:p w:rsidR="00723A4A" w:rsidRPr="00113215" w:rsidRDefault="00113215" w:rsidP="00113215">
      <w:pPr>
        <w:spacing w:line="300" w:lineRule="exact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2. </w:t>
      </w:r>
      <w:r w:rsidR="00723A4A" w:rsidRPr="00113215">
        <w:rPr>
          <w:rFonts w:ascii="Times New Roman" w:hAnsi="Times New Roman"/>
          <w:szCs w:val="22"/>
        </w:rPr>
        <w:t>Wykonawca oświadcza, że dostarczony towar posiada wszystkie wymagane prawem dokumenty niezbędne do dopuszczenia towaru do obrotu i używania. Na pisemne żądanie Zamawiającego Wykonawca dostarczy w terminie do 3 dni wymagane dokumenty właściwe dla przedmiotu zamówienia – jeżeli przepisy nie stanowią inaczej.</w:t>
      </w:r>
    </w:p>
    <w:p w:rsidR="00723A4A" w:rsidRPr="005F3C30" w:rsidRDefault="00723A4A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 § 2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7341A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Cs/>
        </w:rPr>
        <w:t>Strony ustalają, iż przedmiot umowy zostanie zrealizowany przez Wykonawcę w terminie</w:t>
      </w:r>
      <w:r w:rsidR="000C6531">
        <w:rPr>
          <w:rFonts w:ascii="Times New Roman" w:hAnsi="Times New Roman"/>
          <w:b/>
          <w:bCs/>
        </w:rPr>
        <w:t xml:space="preserve"> 20</w:t>
      </w:r>
      <w:r w:rsidRPr="005F3C30">
        <w:rPr>
          <w:rFonts w:ascii="Times New Roman" w:hAnsi="Times New Roman"/>
          <w:b/>
          <w:bCs/>
        </w:rPr>
        <w:t xml:space="preserve"> dni od podpisania n/n umowy.</w:t>
      </w:r>
    </w:p>
    <w:p w:rsidR="005F3C30" w:rsidRPr="005F3C30" w:rsidRDefault="007341A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</w:t>
      </w:r>
      <w:r w:rsidR="005F3C30" w:rsidRPr="005F3C30">
        <w:rPr>
          <w:rFonts w:ascii="Times New Roman" w:hAnsi="Times New Roman"/>
          <w:b/>
          <w:bCs/>
        </w:rPr>
        <w:t xml:space="preserve">                                                                   § 3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Strony ustalają, że miejscem odbioru przedmiotu zamówienia  będzie siedziba </w:t>
      </w:r>
      <w:r w:rsidRPr="005F3C30">
        <w:rPr>
          <w:rFonts w:ascii="Times New Roman" w:hAnsi="Times New Roman"/>
          <w:iCs/>
        </w:rPr>
        <w:t>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lastRenderedPageBreak/>
        <w:t>2</w:t>
      </w:r>
      <w:r w:rsidR="00113215" w:rsidRPr="00113215">
        <w:rPr>
          <w:rFonts w:ascii="Times New Roman" w:hAnsi="Times New Roman"/>
        </w:rPr>
        <w:t>.</w:t>
      </w:r>
      <w:r w:rsidR="00113215"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Wszelkie koszty związane z dostarczeniem towaru, w miejsce wskazane przez Zamawiającego ponosi Wykonawca.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3</w:t>
      </w:r>
      <w:r w:rsidR="005F3C30" w:rsidRPr="005F3C30">
        <w:rPr>
          <w:rFonts w:ascii="Times New Roman" w:hAnsi="Times New Roman"/>
          <w:b/>
        </w:rPr>
        <w:t>.</w:t>
      </w:r>
      <w:r w:rsidR="005F3C30" w:rsidRPr="005F3C30">
        <w:rPr>
          <w:rFonts w:ascii="Times New Roman" w:hAnsi="Times New Roman"/>
        </w:rPr>
        <w:t xml:space="preserve">  Wykonawca zobowiązany jest do wykonania umowy z należytą starannością.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4</w:t>
      </w:r>
      <w:r w:rsidR="005F3C30" w:rsidRPr="00113215">
        <w:rPr>
          <w:rFonts w:ascii="Times New Roman" w:hAnsi="Times New Roman"/>
        </w:rPr>
        <w:t>.</w:t>
      </w:r>
      <w:r w:rsidR="005F3C30" w:rsidRPr="005F3C30">
        <w:rPr>
          <w:rFonts w:ascii="Times New Roman" w:hAnsi="Times New Roman"/>
        </w:rPr>
        <w:t xml:space="preserve"> W przypadku niezgodności dostarczonego towaru z wymogami opisanymi w opisie przedmiotu zamówienia (załącznik nr 2), Wykonawca zobowiązany jest na swój koszt, w miejsce wadliwego towaru, dostarczyć towar o prawidłowej jakości w wyznaczonym przez Zamawiającego terminie.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4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Zgodnie ze złożoną ofertą, wartość brutto za całość przedmiotu dostawy, o której mowa                w </w:t>
      </w:r>
      <w:r w:rsidRPr="005F3C30">
        <w:rPr>
          <w:rFonts w:ascii="Times New Roman" w:hAnsi="Times New Roman"/>
          <w:b/>
        </w:rPr>
        <w:t>§ 1</w:t>
      </w:r>
      <w:r w:rsidRPr="005F3C30">
        <w:rPr>
          <w:rFonts w:ascii="Times New Roman" w:hAnsi="Times New Roman"/>
        </w:rPr>
        <w:t xml:space="preserve"> wynosi ................................PLN (słownie brutto:............................................................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.............................................................................................................................................PLN).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2.</w:t>
      </w:r>
      <w:r w:rsidRPr="005F3C30">
        <w:rPr>
          <w:rFonts w:ascii="Times New Roman" w:hAnsi="Times New Roman"/>
        </w:rPr>
        <w:t xml:space="preserve"> Termin płatności określa się w następujący sposób:</w:t>
      </w:r>
    </w:p>
    <w:p w:rsidR="005F3C30" w:rsidRDefault="005F3C30" w:rsidP="007341A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  <w:bCs/>
        </w:rPr>
        <w:t xml:space="preserve">14 dni </w:t>
      </w:r>
      <w:r w:rsidRPr="005F3C30">
        <w:rPr>
          <w:rFonts w:ascii="Times New Roman" w:hAnsi="Times New Roman"/>
        </w:rPr>
        <w:t xml:space="preserve">od daty otrzymania przez Zamawiającą prawidłowo wystawionej faktury VAT na rachunek wskazany w fakturze. Faktura wystawiona będzie po wykonaniu przedmiotu umowy i podpisaniu protokołu odbioru towaru wolnego od wad. Przy czym dzień obciążenia konta bankowego </w:t>
      </w:r>
      <w:r w:rsidRPr="005F3C30">
        <w:rPr>
          <w:rFonts w:ascii="Times New Roman" w:hAnsi="Times New Roman"/>
          <w:iCs/>
        </w:rPr>
        <w:t>Zamawiającego</w:t>
      </w:r>
      <w:r w:rsidRPr="005F3C30">
        <w:rPr>
          <w:rFonts w:ascii="Times New Roman" w:hAnsi="Times New Roman"/>
        </w:rPr>
        <w:t>, liczony będzie ja</w:t>
      </w:r>
      <w:r w:rsidR="007341A0">
        <w:rPr>
          <w:rFonts w:ascii="Times New Roman" w:hAnsi="Times New Roman"/>
        </w:rPr>
        <w:t>ko dzień zrealizowania zapłaty.</w:t>
      </w:r>
    </w:p>
    <w:p w:rsidR="007341A0" w:rsidRPr="005F3C30" w:rsidRDefault="007341A0" w:rsidP="007341A0">
      <w:pPr>
        <w:jc w:val="both"/>
        <w:rPr>
          <w:rFonts w:ascii="Times New Roman" w:hAnsi="Times New Roman"/>
          <w:lang w:eastAsia="ar-SA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5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W przypadku opóźnienia dostawy towaru Wykonawca zobowiązany jest do zapłacenia kary umownej w wysokości 0,2 % wynagrodzenia brutto za każdy dzień opóźnienia.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</w:t>
      </w:r>
      <w:r w:rsidRPr="005F3C30">
        <w:rPr>
          <w:rFonts w:ascii="Times New Roman" w:hAnsi="Times New Roman"/>
        </w:rPr>
        <w:t>. Wykonawca zobowiązany jest w szczególności do: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zachowania należytej staranności z uwzględnieniem zawodowego charakteru prowadzonej działalności gospodarczej w wykonywaniu powierzonego przez Zamawiającego zlecenia,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zachowania umówionego terminu dostawy towaru.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W przypadku nienależytego wykonywania przez Wykonawcę obowiązków wynikających z niniejszej umowy, Zamawiający ma prawo pomniejszyć całkowitą należność za wykonaną dostawę o 10% wynagrodzenia brutto, a Wykonawca wyraża zgodę na potrącenie wskazanej należności z wystawionej faktury VAT.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4.</w:t>
      </w:r>
      <w:r w:rsidRPr="005F3C30">
        <w:rPr>
          <w:rFonts w:ascii="Times New Roman" w:hAnsi="Times New Roman"/>
        </w:rPr>
        <w:t xml:space="preserve"> Wykonawca zobowiązany jest do zapłaty kary umownej w wysokości 20 % wartości brutto umowy, o której mowa w </w:t>
      </w:r>
      <w:r w:rsidRPr="005F3C30">
        <w:rPr>
          <w:rFonts w:ascii="Times New Roman" w:hAnsi="Times New Roman"/>
          <w:b/>
        </w:rPr>
        <w:t>§ 5 ust 1</w:t>
      </w:r>
      <w:r w:rsidRPr="005F3C30">
        <w:rPr>
          <w:rFonts w:ascii="Times New Roman" w:hAnsi="Times New Roman"/>
        </w:rPr>
        <w:t xml:space="preserve"> w przypadku odstąpienia od umowy przez Zamawiającego z powodu okoliczności, za które odpowiada Wykonawca.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5.</w:t>
      </w:r>
      <w:r w:rsidRPr="005F3C30">
        <w:rPr>
          <w:rFonts w:ascii="Times New Roman" w:hAnsi="Times New Roman"/>
        </w:rPr>
        <w:t xml:space="preserve"> W przypadku zwłoki w usunięciu wad towaru (tj. nie dotrzymania warunków gwarancji) Wykonawca zapłaci karę umowną w wysokości 0,5 % fakturowej wartości brutto danej pozycji towaru za każdy rozpoczęty dzień zwłoki.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6.</w:t>
      </w:r>
      <w:r w:rsidRPr="005F3C30">
        <w:rPr>
          <w:rFonts w:ascii="Times New Roman" w:hAnsi="Times New Roman"/>
        </w:rPr>
        <w:t xml:space="preserve"> Zamawiający wezwie Wykonawcę do zapłaty kar umownych odrębnym wezwaniem.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7.</w:t>
      </w:r>
      <w:r w:rsidRPr="005F3C30">
        <w:rPr>
          <w:rFonts w:ascii="Times New Roman" w:hAnsi="Times New Roman"/>
        </w:rPr>
        <w:t xml:space="preserve"> Strony mogą dochodzić na zasadach ogólnych odszkodowania przewyższającego wysokość kar umownych.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8.</w:t>
      </w:r>
      <w:r w:rsidRPr="005F3C30">
        <w:rPr>
          <w:rFonts w:ascii="Times New Roman" w:hAnsi="Times New Roman"/>
        </w:rPr>
        <w:t xml:space="preserve"> Wykonawca nie ponosi odpowiedzialności za niedotrzymanie terminu realizacji umowy, powstałe z winy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9.</w:t>
      </w:r>
      <w:r w:rsidRPr="005F3C30">
        <w:rPr>
          <w:rFonts w:ascii="Times New Roman" w:hAnsi="Times New Roman"/>
        </w:rPr>
        <w:t xml:space="preserve"> Zamawiający zapłaci Wykonawcy ustawowe odsetki obliczone za każdy dzień zwłoki w przypadku nieterminowego wykonania płatności przez Zamawiającego.</w:t>
      </w:r>
    </w:p>
    <w:p w:rsidR="00723A4A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10.</w:t>
      </w:r>
      <w:r w:rsidRPr="005F3C30">
        <w:rPr>
          <w:rFonts w:ascii="Times New Roman" w:hAnsi="Times New Roman"/>
        </w:rPr>
        <w:t xml:space="preserve"> Całość kar umownych nie może przekroczyć 20% wartości wynagrodzenia brutto. Umówione kary nie wykluczają dochodzenia odszkodowania uzupełniającego, jeżeli kwota kary nie pokryje szkody.</w:t>
      </w:r>
    </w:p>
    <w:p w:rsidR="005F3C30" w:rsidRPr="005F3C30" w:rsidRDefault="00723A4A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5F3C30" w:rsidRPr="005F3C30">
        <w:rPr>
          <w:rFonts w:ascii="Times New Roman" w:hAnsi="Times New Roman"/>
          <w:b/>
          <w:bCs/>
        </w:rPr>
        <w:t xml:space="preserve">                                        </w:t>
      </w:r>
      <w:r>
        <w:rPr>
          <w:rFonts w:ascii="Times New Roman" w:hAnsi="Times New Roman"/>
          <w:b/>
          <w:bCs/>
        </w:rPr>
        <w:t xml:space="preserve">                             § 6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Zamawiającemu przysługuje prawo odstąpienia od umowy w następujących przypadkach: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lastRenderedPageBreak/>
        <w:t>a) zostanie ogłoszona upadłość lub likwidacja Wykonawcy, w takim wypadku może nastąpić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w przypadku zajęcia majątku Wykonawcy, w takim wypadku może odstąpić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zwłoki Wykonawcy w wykonaniu przedmiotu umowy przekraczającej 7 dni, w takim wypadku może odstąpić w terminie 30 dni od ostatniego dnia przekroczenia terminu.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Odstąpienie od umowy powinno nastąpić w formie pisemnej pod rygorem nieważności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i powinno zawierać uzasadnienie.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7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spacing w:line="276" w:lineRule="auto"/>
        <w:jc w:val="both"/>
        <w:rPr>
          <w:rFonts w:ascii="Times New Roman" w:hAnsi="Times New Roman"/>
          <w:lang w:eastAsia="zh-CN"/>
        </w:rPr>
      </w:pPr>
      <w:r w:rsidRPr="005F3C30">
        <w:rPr>
          <w:rFonts w:ascii="Times New Roman" w:hAnsi="Times New Roman"/>
        </w:rPr>
        <w:t>Integralną częścią umowy jest „Formularz ofertowy – załącznik nr 1” , oraz  „Formularz cenowy - załącznik nr 3”  złożony przez Wykonawcę.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</w:t>
      </w:r>
      <w:r w:rsidR="00723A4A">
        <w:rPr>
          <w:rFonts w:ascii="Times New Roman" w:hAnsi="Times New Roman"/>
          <w:b/>
          <w:bCs/>
        </w:rPr>
        <w:t xml:space="preserve">  § 8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Postanowienia niniejszej umowy w zakresie terminu, zakresu rzeczowego, wynagrodzenia i odszkodowań mogą być zmienione, jeśli obowiązek zmiany umowy wynika z przepisów kodeksu cywilnego lub przepisów, regulujących przedmiot umowy.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Strony dopuszczają możliwość zmiany postanowień zawartej umowy w stosunku do treści oferty, na podstawie której dokonany został wybór Wykonawcy, w przypadku zaistnienia następujących warunków: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konieczność wprowadzenia korzystnych dla Zamawiającego zmian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konieczność korzystnej zmiany wynagrodzenia, związanej ze zmianą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gdy świadczenie Wykonawcy stało się z przyczyn obiektywnych świadczeniem niemożliwym w rozumieniu kodeksu cywilnego,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d) w razie likwidacji przedsiębiorstwa Wykonawcy, ogłoszenia jego upadłości, złożenia wniosku o ogłoszenie upadłości lub oddalenia wniosku o upadłość ze względu na to, że majątek upadłego nie wystarczyłby na pokrycie kosztów postępowania, a także w przypadku powzięcia przez Zamawiającego wiadomości o zaistnieniu lub możliwość zaistnienia w krótkim czasie niewypłacalności Wykonawcy,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e) zmianie ulegnie stawka podatku VAT, co zostanie unormowane odpowiednim aneksem do umowy – dotyczy ceny brutto.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Zmiana następuje na wniosek strony i wymaga sporządzenia aneksu pod rygorem nieważności.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9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 W sprawach nie unormowanych umową mają zastosowanie przepisy Kodeksu Cywilnego.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W przypadku powstania sporu na tle realizacji niniejszej umowy właściwym do jego rozstrzygnięcia będzie Sąd właściwy miejscowo dla siedziby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10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Niniejszą umowę oraz złączniki, stanowiące integralną część umowy, sporządzono w dwóch jednobrzmiących egzemplarzach po jednym dla każdej ze stron.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6B4267" w:rsidRPr="007341A0" w:rsidRDefault="005F3C30" w:rsidP="007341A0">
      <w:pPr>
        <w:spacing w:line="300" w:lineRule="exact"/>
        <w:jc w:val="both"/>
        <w:rPr>
          <w:rFonts w:ascii="Times New Roman" w:hAnsi="Times New Roman"/>
          <w:i/>
          <w:sz w:val="22"/>
          <w:szCs w:val="22"/>
          <w:lang w:eastAsia="ar-SA"/>
        </w:rPr>
      </w:pPr>
      <w:r w:rsidRPr="005F3C30">
        <w:rPr>
          <w:rFonts w:ascii="Times New Roman" w:hAnsi="Times New Roman"/>
          <w:b/>
          <w:bCs/>
          <w:i/>
        </w:rPr>
        <w:t xml:space="preserve">          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>ZAMAWIAJĄCY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 xml:space="preserve">                                                                         WYKONAWCA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  <w:bookmarkStart w:id="0" w:name="_GoBack"/>
      <w:bookmarkEnd w:id="0"/>
    </w:p>
    <w:sectPr w:rsidR="006B4267" w:rsidRPr="007341A0" w:rsidSect="00A0160D">
      <w:headerReference w:type="first" r:id="rId7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1FA" w:rsidRDefault="002631FA">
      <w:r>
        <w:separator/>
      </w:r>
    </w:p>
  </w:endnote>
  <w:endnote w:type="continuationSeparator" w:id="0">
    <w:p w:rsidR="002631FA" w:rsidRDefault="0026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1FA" w:rsidRDefault="002631FA">
      <w:r>
        <w:separator/>
      </w:r>
    </w:p>
  </w:footnote>
  <w:footnote w:type="continuationSeparator" w:id="0">
    <w:p w:rsidR="002631FA" w:rsidRDefault="00263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891EE4D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30E6848"/>
    <w:multiLevelType w:val="hybridMultilevel"/>
    <w:tmpl w:val="C9ECF6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C70C3"/>
    <w:multiLevelType w:val="hybridMultilevel"/>
    <w:tmpl w:val="777AFC5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F7E90"/>
    <w:multiLevelType w:val="multilevel"/>
    <w:tmpl w:val="698695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05FF7"/>
    <w:multiLevelType w:val="multilevel"/>
    <w:tmpl w:val="9692FB20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05D"/>
    <w:rsid w:val="00061F20"/>
    <w:rsid w:val="00080D83"/>
    <w:rsid w:val="000C6531"/>
    <w:rsid w:val="000D283E"/>
    <w:rsid w:val="000D570F"/>
    <w:rsid w:val="000D6853"/>
    <w:rsid w:val="00113215"/>
    <w:rsid w:val="00124D4A"/>
    <w:rsid w:val="001304E7"/>
    <w:rsid w:val="00130B23"/>
    <w:rsid w:val="001576AC"/>
    <w:rsid w:val="001A02A1"/>
    <w:rsid w:val="001B210F"/>
    <w:rsid w:val="00241C1F"/>
    <w:rsid w:val="002425AE"/>
    <w:rsid w:val="002631FA"/>
    <w:rsid w:val="002C6347"/>
    <w:rsid w:val="00315901"/>
    <w:rsid w:val="00320AAC"/>
    <w:rsid w:val="00325198"/>
    <w:rsid w:val="0035482A"/>
    <w:rsid w:val="003619F2"/>
    <w:rsid w:val="00365820"/>
    <w:rsid w:val="003C554F"/>
    <w:rsid w:val="0040149C"/>
    <w:rsid w:val="00414478"/>
    <w:rsid w:val="00464281"/>
    <w:rsid w:val="00492BD3"/>
    <w:rsid w:val="004B70BD"/>
    <w:rsid w:val="0052111D"/>
    <w:rsid w:val="005760A9"/>
    <w:rsid w:val="00594464"/>
    <w:rsid w:val="005E1E24"/>
    <w:rsid w:val="005F3C30"/>
    <w:rsid w:val="00614A95"/>
    <w:rsid w:val="00622781"/>
    <w:rsid w:val="00640BFF"/>
    <w:rsid w:val="0069621B"/>
    <w:rsid w:val="006A5660"/>
    <w:rsid w:val="006B4267"/>
    <w:rsid w:val="006F209E"/>
    <w:rsid w:val="00723A4A"/>
    <w:rsid w:val="00727F94"/>
    <w:rsid w:val="007337EB"/>
    <w:rsid w:val="007341A0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62E17"/>
    <w:rsid w:val="00873501"/>
    <w:rsid w:val="00876326"/>
    <w:rsid w:val="008945D9"/>
    <w:rsid w:val="009D71C1"/>
    <w:rsid w:val="009F2CF0"/>
    <w:rsid w:val="00A0160D"/>
    <w:rsid w:val="00A04690"/>
    <w:rsid w:val="00A40926"/>
    <w:rsid w:val="00A40DD3"/>
    <w:rsid w:val="00A8311B"/>
    <w:rsid w:val="00AD1EFE"/>
    <w:rsid w:val="00AD51FC"/>
    <w:rsid w:val="00B01F08"/>
    <w:rsid w:val="00B11FA8"/>
    <w:rsid w:val="00B16E8F"/>
    <w:rsid w:val="00B30401"/>
    <w:rsid w:val="00B6637D"/>
    <w:rsid w:val="00B838DB"/>
    <w:rsid w:val="00BB51FF"/>
    <w:rsid w:val="00BB76D0"/>
    <w:rsid w:val="00BC363C"/>
    <w:rsid w:val="00C06099"/>
    <w:rsid w:val="00C33D6A"/>
    <w:rsid w:val="00C62C24"/>
    <w:rsid w:val="00C635B6"/>
    <w:rsid w:val="00CA5CBD"/>
    <w:rsid w:val="00CD5909"/>
    <w:rsid w:val="00CE005B"/>
    <w:rsid w:val="00D0361A"/>
    <w:rsid w:val="00D30ADD"/>
    <w:rsid w:val="00D41A62"/>
    <w:rsid w:val="00D43A0D"/>
    <w:rsid w:val="00D46867"/>
    <w:rsid w:val="00D526F3"/>
    <w:rsid w:val="00DA2034"/>
    <w:rsid w:val="00DC733E"/>
    <w:rsid w:val="00DF57BE"/>
    <w:rsid w:val="00E06500"/>
    <w:rsid w:val="00E320F4"/>
    <w:rsid w:val="00E57060"/>
    <w:rsid w:val="00E81ADD"/>
    <w:rsid w:val="00E87616"/>
    <w:rsid w:val="00EA5C16"/>
    <w:rsid w:val="00EF000D"/>
    <w:rsid w:val="00F545A3"/>
    <w:rsid w:val="00F93BA1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570F"/>
    <w:pPr>
      <w:keepNext/>
      <w:widowControl w:val="0"/>
      <w:suppressAutoHyphens/>
      <w:autoSpaceDN w:val="0"/>
      <w:spacing w:after="160" w:line="360" w:lineRule="auto"/>
      <w:jc w:val="center"/>
      <w:outlineLvl w:val="1"/>
    </w:pPr>
    <w:rPr>
      <w:rFonts w:ascii="Calibri" w:eastAsia="Lucida Sans Unicode" w:hAnsi="Calibri" w:cs="Tahoma"/>
      <w:b/>
      <w:bCs/>
      <w:color w:val="000000"/>
      <w:sz w:val="3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0D570F"/>
    <w:rPr>
      <w:rFonts w:ascii="Calibri" w:eastAsia="Lucida Sans Unicode" w:hAnsi="Calibri" w:cs="Tahoma"/>
      <w:b/>
      <w:bCs/>
      <w:color w:val="000000"/>
      <w:sz w:val="32"/>
      <w:szCs w:val="24"/>
      <w:lang w:bidi="pl-PL"/>
    </w:rPr>
  </w:style>
  <w:style w:type="paragraph" w:styleId="Akapitzlist">
    <w:name w:val="List Paragraph"/>
    <w:basedOn w:val="Normalny"/>
    <w:qFormat/>
    <w:rsid w:val="000D570F"/>
    <w:pPr>
      <w:widowControl w:val="0"/>
      <w:suppressAutoHyphens/>
      <w:autoSpaceDN w:val="0"/>
      <w:spacing w:after="160"/>
      <w:ind w:left="720"/>
    </w:pPr>
    <w:rPr>
      <w:rFonts w:ascii="Calibri" w:eastAsia="Lucida Sans Unicode" w:hAnsi="Calibri" w:cs="Tahoma"/>
      <w:color w:val="000000"/>
      <w:sz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59</TotalTime>
  <Pages>1</Pages>
  <Words>1259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Marlena</cp:lastModifiedBy>
  <cp:revision>14</cp:revision>
  <cp:lastPrinted>2017-12-12T12:43:00Z</cp:lastPrinted>
  <dcterms:created xsi:type="dcterms:W3CDTF">2020-06-25T09:35:00Z</dcterms:created>
  <dcterms:modified xsi:type="dcterms:W3CDTF">2021-02-04T08:27:00Z</dcterms:modified>
</cp:coreProperties>
</file>